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B31" w:rsidRDefault="001E5B31" w:rsidP="001E5B31">
      <w:pPr>
        <w:jc w:val="center"/>
        <w:rPr>
          <w:rFonts w:ascii="Times New Roman" w:hAnsi="Times New Roman" w:cs="Times New Roman"/>
          <w:sz w:val="24"/>
          <w:szCs w:val="24"/>
        </w:rPr>
      </w:pPr>
      <w:bookmarkStart w:id="0" w:name="_GoBack"/>
      <w:bookmarkEnd w:id="0"/>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1E5B31" w:rsidRDefault="001E5B31" w:rsidP="001E5B31">
      <w:pPr>
        <w:jc w:val="center"/>
        <w:rPr>
          <w:rFonts w:ascii="Times New Roman" w:hAnsi="Times New Roman" w:cs="Times New Roman"/>
          <w:sz w:val="24"/>
          <w:szCs w:val="24"/>
        </w:rPr>
      </w:pPr>
    </w:p>
    <w:p w:rsidR="00855AD3" w:rsidRPr="001E5B31" w:rsidRDefault="001E5B31" w:rsidP="001E5B31">
      <w:pPr>
        <w:jc w:val="center"/>
        <w:rPr>
          <w:rFonts w:ascii="Times New Roman" w:hAnsi="Times New Roman" w:cs="Times New Roman"/>
          <w:sz w:val="24"/>
          <w:szCs w:val="24"/>
        </w:rPr>
      </w:pPr>
      <w:r w:rsidRPr="001E5B31">
        <w:rPr>
          <w:rFonts w:ascii="Times New Roman" w:hAnsi="Times New Roman" w:cs="Times New Roman"/>
          <w:sz w:val="24"/>
          <w:szCs w:val="24"/>
        </w:rPr>
        <w:t>Effectiveness of Outsourced Human Resource</w:t>
      </w:r>
    </w:p>
    <w:p w:rsidR="001E5B31" w:rsidRPr="001E5B31" w:rsidRDefault="001E5B31" w:rsidP="001E5B31">
      <w:pPr>
        <w:jc w:val="center"/>
        <w:rPr>
          <w:rFonts w:ascii="Times New Roman" w:hAnsi="Times New Roman" w:cs="Times New Roman"/>
          <w:sz w:val="24"/>
          <w:szCs w:val="24"/>
        </w:rPr>
      </w:pPr>
      <w:r w:rsidRPr="001E5B31">
        <w:rPr>
          <w:rFonts w:ascii="Times New Roman" w:hAnsi="Times New Roman" w:cs="Times New Roman"/>
          <w:sz w:val="24"/>
          <w:szCs w:val="24"/>
        </w:rPr>
        <w:t>Student’s Name</w:t>
      </w:r>
    </w:p>
    <w:p w:rsidR="001E5B31" w:rsidRPr="001E5B31" w:rsidRDefault="001E5B31" w:rsidP="001E5B31">
      <w:pPr>
        <w:jc w:val="center"/>
        <w:rPr>
          <w:rFonts w:ascii="Times New Roman" w:hAnsi="Times New Roman" w:cs="Times New Roman"/>
          <w:sz w:val="24"/>
          <w:szCs w:val="24"/>
        </w:rPr>
      </w:pPr>
      <w:r w:rsidRPr="001E5B31">
        <w:rPr>
          <w:rFonts w:ascii="Times New Roman" w:hAnsi="Times New Roman" w:cs="Times New Roman"/>
          <w:sz w:val="24"/>
          <w:szCs w:val="24"/>
        </w:rPr>
        <w:t>Institution Affiliation</w:t>
      </w:r>
    </w:p>
    <w:p w:rsidR="001E5B31" w:rsidRPr="001E5B31" w:rsidRDefault="001E5B31" w:rsidP="001E5B31">
      <w:pPr>
        <w:jc w:val="center"/>
        <w:rPr>
          <w:rFonts w:ascii="Times New Roman" w:hAnsi="Times New Roman" w:cs="Times New Roman"/>
          <w:sz w:val="24"/>
          <w:szCs w:val="24"/>
        </w:rPr>
      </w:pPr>
      <w:r w:rsidRPr="001E5B31">
        <w:rPr>
          <w:rFonts w:ascii="Times New Roman" w:hAnsi="Times New Roman" w:cs="Times New Roman"/>
          <w:sz w:val="24"/>
          <w:szCs w:val="24"/>
        </w:rPr>
        <w:t>Date</w:t>
      </w:r>
    </w:p>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A27D7F" w:rsidRDefault="00A27D7F" w:rsidP="0058578A"/>
    <w:p w:rsidR="001E5B31" w:rsidRDefault="001E5B31" w:rsidP="001E5B31">
      <w:pPr>
        <w:spacing w:line="480" w:lineRule="auto"/>
        <w:jc w:val="both"/>
      </w:pPr>
    </w:p>
    <w:p w:rsidR="003438CF" w:rsidRPr="001E5B31" w:rsidRDefault="00D62C9F" w:rsidP="001E5B31">
      <w:pPr>
        <w:spacing w:line="480" w:lineRule="auto"/>
        <w:ind w:firstLine="720"/>
        <w:jc w:val="both"/>
        <w:rPr>
          <w:rFonts w:ascii="Times New Roman" w:hAnsi="Times New Roman" w:cs="Times New Roman"/>
          <w:sz w:val="24"/>
          <w:szCs w:val="24"/>
        </w:rPr>
      </w:pPr>
      <w:r w:rsidRPr="001E5B31">
        <w:rPr>
          <w:rFonts w:ascii="Times New Roman" w:hAnsi="Times New Roman" w:cs="Times New Roman"/>
          <w:sz w:val="24"/>
          <w:szCs w:val="24"/>
        </w:rPr>
        <w:lastRenderedPageBreak/>
        <w:t xml:space="preserve">Human resource outsourcing involves a particular firm or a business organization commissioning some of its </w:t>
      </w:r>
      <w:r w:rsidR="00BE2218" w:rsidRPr="001E5B31">
        <w:rPr>
          <w:rFonts w:ascii="Times New Roman" w:hAnsi="Times New Roman" w:cs="Times New Roman"/>
          <w:sz w:val="24"/>
          <w:szCs w:val="24"/>
        </w:rPr>
        <w:t xml:space="preserve">function to a foreign organization to achieve some set objectives. In the recent past outsourcing only happened in the </w:t>
      </w:r>
      <w:proofErr w:type="gramStart"/>
      <w:r w:rsidR="00BE2218" w:rsidRPr="001E5B31">
        <w:rPr>
          <w:rFonts w:ascii="Times New Roman" w:hAnsi="Times New Roman" w:cs="Times New Roman"/>
          <w:sz w:val="24"/>
          <w:szCs w:val="24"/>
        </w:rPr>
        <w:t>area of Information technology but things have</w:t>
      </w:r>
      <w:proofErr w:type="gramEnd"/>
      <w:r w:rsidR="00BE2218" w:rsidRPr="001E5B31">
        <w:rPr>
          <w:rFonts w:ascii="Times New Roman" w:hAnsi="Times New Roman" w:cs="Times New Roman"/>
          <w:sz w:val="24"/>
          <w:szCs w:val="24"/>
        </w:rPr>
        <w:t xml:space="preserve"> changed. The practice of allowing some external organization performs some</w:t>
      </w:r>
      <w:r w:rsidR="003A0CE9" w:rsidRPr="001E5B31">
        <w:rPr>
          <w:rFonts w:ascii="Times New Roman" w:hAnsi="Times New Roman" w:cs="Times New Roman"/>
          <w:sz w:val="24"/>
          <w:szCs w:val="24"/>
        </w:rPr>
        <w:t xml:space="preserve"> internal duties of another business organization has spread to areas like Human Resource, </w:t>
      </w:r>
      <w:r w:rsidR="002A179F" w:rsidRPr="001E5B31">
        <w:rPr>
          <w:rFonts w:ascii="Times New Roman" w:hAnsi="Times New Roman" w:cs="Times New Roman"/>
          <w:sz w:val="24"/>
          <w:szCs w:val="24"/>
        </w:rPr>
        <w:t>management of data and financial services such as insurance and banking. Changes occurring in the business world have resulted in all these changes. For any business organization to remain in operation, it has to work in harmony with its environment. One main factor which is changing how businesses should operate is technological development. Technol</w:t>
      </w:r>
      <w:r w:rsidR="00115A29" w:rsidRPr="001E5B31">
        <w:rPr>
          <w:rFonts w:ascii="Times New Roman" w:hAnsi="Times New Roman" w:cs="Times New Roman"/>
          <w:sz w:val="24"/>
          <w:szCs w:val="24"/>
        </w:rPr>
        <w:t xml:space="preserve">ogy has seen most manufacturing firms drop manual practices for more sophisticated and automated methods. Due to all these technological changes, </w:t>
      </w:r>
      <w:proofErr w:type="spellStart"/>
      <w:r w:rsidR="00115A29" w:rsidRPr="001E5B31">
        <w:rPr>
          <w:rFonts w:ascii="Times New Roman" w:hAnsi="Times New Roman" w:cs="Times New Roman"/>
          <w:sz w:val="24"/>
          <w:szCs w:val="24"/>
        </w:rPr>
        <w:t>Savino</w:t>
      </w:r>
      <w:proofErr w:type="spellEnd"/>
      <w:r w:rsidR="00115A29" w:rsidRPr="001E5B31">
        <w:rPr>
          <w:rFonts w:ascii="Times New Roman" w:hAnsi="Times New Roman" w:cs="Times New Roman"/>
          <w:sz w:val="24"/>
          <w:szCs w:val="24"/>
        </w:rPr>
        <w:t xml:space="preserve"> (2016) argues that outsourcing of labor is much needed. The practice of outsourcing specialists to work in various departments of an organization</w:t>
      </w:r>
      <w:r w:rsidR="00286147" w:rsidRPr="001E5B31">
        <w:rPr>
          <w:rFonts w:ascii="Times New Roman" w:hAnsi="Times New Roman" w:cs="Times New Roman"/>
          <w:sz w:val="24"/>
          <w:szCs w:val="24"/>
        </w:rPr>
        <w:t xml:space="preserve"> has a bunch of benefits. For instance, it </w:t>
      </w:r>
      <w:r w:rsidR="00115A29" w:rsidRPr="001E5B31">
        <w:rPr>
          <w:rFonts w:ascii="Times New Roman" w:hAnsi="Times New Roman" w:cs="Times New Roman"/>
          <w:sz w:val="24"/>
          <w:szCs w:val="24"/>
        </w:rPr>
        <w:t>enhance</w:t>
      </w:r>
      <w:r w:rsidR="00286147" w:rsidRPr="001E5B31">
        <w:rPr>
          <w:rFonts w:ascii="Times New Roman" w:hAnsi="Times New Roman" w:cs="Times New Roman"/>
          <w:sz w:val="24"/>
          <w:szCs w:val="24"/>
        </w:rPr>
        <w:t xml:space="preserve">s an </w:t>
      </w:r>
      <w:r w:rsidR="00F83D0C" w:rsidRPr="001E5B31">
        <w:rPr>
          <w:rFonts w:ascii="Times New Roman" w:hAnsi="Times New Roman" w:cs="Times New Roman"/>
          <w:sz w:val="24"/>
          <w:szCs w:val="24"/>
        </w:rPr>
        <w:t>organization’s</w:t>
      </w:r>
      <w:r w:rsidR="00286147" w:rsidRPr="001E5B31">
        <w:rPr>
          <w:rFonts w:ascii="Times New Roman" w:hAnsi="Times New Roman" w:cs="Times New Roman"/>
          <w:sz w:val="24"/>
          <w:szCs w:val="24"/>
        </w:rPr>
        <w:t xml:space="preserve"> </w:t>
      </w:r>
      <w:r w:rsidR="008259C5" w:rsidRPr="001E5B31">
        <w:rPr>
          <w:rFonts w:ascii="Times New Roman" w:hAnsi="Times New Roman" w:cs="Times New Roman"/>
          <w:sz w:val="24"/>
          <w:szCs w:val="24"/>
        </w:rPr>
        <w:t>effectiveness</w:t>
      </w:r>
      <w:r w:rsidR="00286147" w:rsidRPr="001E5B31">
        <w:rPr>
          <w:rFonts w:ascii="Times New Roman" w:hAnsi="Times New Roman" w:cs="Times New Roman"/>
          <w:sz w:val="24"/>
          <w:szCs w:val="24"/>
        </w:rPr>
        <w:t>, helps the outsourcing firm deal with competition from other allied firms and as well as reach out to other new markets.</w:t>
      </w:r>
      <w:r w:rsidR="00115A29" w:rsidRPr="001E5B31">
        <w:rPr>
          <w:rFonts w:ascii="Times New Roman" w:hAnsi="Times New Roman" w:cs="Times New Roman"/>
          <w:sz w:val="24"/>
          <w:szCs w:val="24"/>
        </w:rPr>
        <w:t xml:space="preserve"> </w:t>
      </w:r>
      <w:r w:rsidR="00286147" w:rsidRPr="001E5B31">
        <w:rPr>
          <w:rFonts w:ascii="Times New Roman" w:hAnsi="Times New Roman" w:cs="Times New Roman"/>
          <w:sz w:val="24"/>
          <w:szCs w:val="24"/>
        </w:rPr>
        <w:t xml:space="preserve"> </w:t>
      </w:r>
      <w:r w:rsidR="00F83D0C" w:rsidRPr="001E5B31">
        <w:rPr>
          <w:rFonts w:ascii="Times New Roman" w:hAnsi="Times New Roman" w:cs="Times New Roman"/>
          <w:sz w:val="24"/>
          <w:szCs w:val="24"/>
        </w:rPr>
        <w:t xml:space="preserve">Any firm that chooses to hire labor from outside enjoys numerous benefits over the other business organizations that stick to only inside labor. </w:t>
      </w:r>
    </w:p>
    <w:p w:rsidR="00F83D0C" w:rsidRPr="001E5B31" w:rsidRDefault="00D62C9F" w:rsidP="001E5B31">
      <w:pPr>
        <w:spacing w:line="480" w:lineRule="auto"/>
        <w:ind w:firstLine="720"/>
        <w:jc w:val="both"/>
        <w:rPr>
          <w:rFonts w:ascii="Times New Roman" w:hAnsi="Times New Roman" w:cs="Times New Roman"/>
          <w:sz w:val="24"/>
          <w:szCs w:val="24"/>
        </w:rPr>
      </w:pPr>
      <w:r w:rsidRPr="001E5B31">
        <w:rPr>
          <w:rFonts w:ascii="Times New Roman" w:hAnsi="Times New Roman" w:cs="Times New Roman"/>
          <w:sz w:val="24"/>
          <w:szCs w:val="24"/>
        </w:rPr>
        <w:t xml:space="preserve">One of the most critical rationales of labor </w:t>
      </w:r>
      <w:r w:rsidR="004E4B84" w:rsidRPr="001E5B31">
        <w:rPr>
          <w:rFonts w:ascii="Times New Roman" w:hAnsi="Times New Roman" w:cs="Times New Roman"/>
          <w:sz w:val="24"/>
          <w:szCs w:val="24"/>
        </w:rPr>
        <w:t>outsourcing</w:t>
      </w:r>
      <w:r w:rsidRPr="001E5B31">
        <w:rPr>
          <w:rFonts w:ascii="Times New Roman" w:hAnsi="Times New Roman" w:cs="Times New Roman"/>
          <w:sz w:val="24"/>
          <w:szCs w:val="24"/>
        </w:rPr>
        <w:t xml:space="preserve"> is that it improves the producti</w:t>
      </w:r>
      <w:r w:rsidR="004E4B84" w:rsidRPr="001E5B31">
        <w:rPr>
          <w:rFonts w:ascii="Times New Roman" w:hAnsi="Times New Roman" w:cs="Times New Roman"/>
          <w:sz w:val="24"/>
          <w:szCs w:val="24"/>
        </w:rPr>
        <w:t xml:space="preserve">vity of the involved firm. A firm may be involved in the production of goods that go through different stages for the final product to be availed in the market. When the firm has outsourced its labor say from outside the mother-country, it will have an advantage of getting inputs from those other nations from where the external experts come. The inputs will be of the highest quality as there are trusted people working for this particular firm who can ensure all these. Use of high-quality </w:t>
      </w:r>
      <w:r w:rsidR="004E4B84" w:rsidRPr="001E5B31">
        <w:rPr>
          <w:rFonts w:ascii="Times New Roman" w:hAnsi="Times New Roman" w:cs="Times New Roman"/>
          <w:sz w:val="24"/>
          <w:szCs w:val="24"/>
        </w:rPr>
        <w:lastRenderedPageBreak/>
        <w:t xml:space="preserve">inputs will result in high-quality final products, and the firm </w:t>
      </w:r>
      <w:r w:rsidR="001E5B31">
        <w:rPr>
          <w:rFonts w:ascii="Times New Roman" w:hAnsi="Times New Roman" w:cs="Times New Roman"/>
          <w:sz w:val="24"/>
          <w:szCs w:val="24"/>
        </w:rPr>
        <w:t>will win the trust of customers (</w:t>
      </w:r>
      <w:proofErr w:type="spellStart"/>
      <w:r w:rsidR="001E5B31" w:rsidRPr="001E5B31">
        <w:rPr>
          <w:rFonts w:ascii="Times New Roman" w:hAnsi="Times New Roman" w:cs="Times New Roman"/>
          <w:color w:val="222222"/>
          <w:sz w:val="24"/>
          <w:szCs w:val="24"/>
          <w:shd w:val="clear" w:color="auto" w:fill="FFFFFF"/>
        </w:rPr>
        <w:t>Görg</w:t>
      </w:r>
      <w:proofErr w:type="spellEnd"/>
      <w:r w:rsidR="001E5B31">
        <w:rPr>
          <w:rFonts w:ascii="Times New Roman" w:hAnsi="Times New Roman" w:cs="Times New Roman"/>
          <w:color w:val="222222"/>
          <w:sz w:val="24"/>
          <w:szCs w:val="24"/>
          <w:shd w:val="clear" w:color="auto" w:fill="FFFFFF"/>
        </w:rPr>
        <w:t xml:space="preserve">, Hanley &amp; </w:t>
      </w:r>
      <w:proofErr w:type="spellStart"/>
      <w:r w:rsidR="001E5B31">
        <w:rPr>
          <w:rFonts w:ascii="Times New Roman" w:hAnsi="Times New Roman" w:cs="Times New Roman"/>
          <w:color w:val="222222"/>
          <w:sz w:val="24"/>
          <w:szCs w:val="24"/>
          <w:shd w:val="clear" w:color="auto" w:fill="FFFFFF"/>
        </w:rPr>
        <w:t>Strobl</w:t>
      </w:r>
      <w:proofErr w:type="spellEnd"/>
      <w:r w:rsidR="001E5B31">
        <w:rPr>
          <w:rFonts w:ascii="Times New Roman" w:hAnsi="Times New Roman" w:cs="Times New Roman"/>
          <w:color w:val="222222"/>
          <w:sz w:val="24"/>
          <w:szCs w:val="24"/>
          <w:shd w:val="clear" w:color="auto" w:fill="FFFFFF"/>
        </w:rPr>
        <w:t xml:space="preserve">, </w:t>
      </w:r>
      <w:r w:rsidR="001E5B31" w:rsidRPr="001E5B31">
        <w:rPr>
          <w:rFonts w:ascii="Times New Roman" w:hAnsi="Times New Roman" w:cs="Times New Roman"/>
          <w:color w:val="222222"/>
          <w:sz w:val="24"/>
          <w:szCs w:val="24"/>
          <w:shd w:val="clear" w:color="auto" w:fill="FFFFFF"/>
        </w:rPr>
        <w:t>2008).</w:t>
      </w:r>
    </w:p>
    <w:p w:rsidR="004E4B84" w:rsidRPr="001E5B31" w:rsidRDefault="00D62C9F" w:rsidP="001E5B31">
      <w:pPr>
        <w:spacing w:line="480" w:lineRule="auto"/>
        <w:ind w:firstLine="720"/>
        <w:jc w:val="both"/>
        <w:rPr>
          <w:rFonts w:ascii="Times New Roman" w:hAnsi="Times New Roman" w:cs="Times New Roman"/>
          <w:sz w:val="24"/>
          <w:szCs w:val="24"/>
        </w:rPr>
      </w:pPr>
      <w:r w:rsidRPr="001E5B31">
        <w:rPr>
          <w:rFonts w:ascii="Times New Roman" w:hAnsi="Times New Roman" w:cs="Times New Roman"/>
          <w:sz w:val="24"/>
          <w:szCs w:val="24"/>
        </w:rPr>
        <w:t>Outsourcing specialists to work in the Human Resource Management department is advantageous in that it maintains the required organizational performance in all the other depar</w:t>
      </w:r>
      <w:r w:rsidR="001E5B31">
        <w:rPr>
          <w:rFonts w:ascii="Times New Roman" w:hAnsi="Times New Roman" w:cs="Times New Roman"/>
          <w:sz w:val="24"/>
          <w:szCs w:val="24"/>
        </w:rPr>
        <w:t>tments</w:t>
      </w:r>
      <w:r w:rsidR="001E5B31">
        <w:rPr>
          <w:rFonts w:ascii="Times New Roman" w:hAnsi="Times New Roman" w:cs="Times New Roman"/>
          <w:color w:val="222222"/>
          <w:sz w:val="24"/>
          <w:szCs w:val="24"/>
          <w:shd w:val="clear" w:color="auto" w:fill="FFFFFF"/>
        </w:rPr>
        <w:t xml:space="preserve"> (</w:t>
      </w:r>
      <w:proofErr w:type="spellStart"/>
      <w:r w:rsidR="001E5B31">
        <w:rPr>
          <w:rFonts w:ascii="Times New Roman" w:hAnsi="Times New Roman" w:cs="Times New Roman"/>
          <w:color w:val="222222"/>
          <w:sz w:val="24"/>
          <w:szCs w:val="24"/>
          <w:shd w:val="clear" w:color="auto" w:fill="FFFFFF"/>
        </w:rPr>
        <w:t>Savino</w:t>
      </w:r>
      <w:proofErr w:type="spellEnd"/>
      <w:r w:rsidR="001E5B31">
        <w:rPr>
          <w:rFonts w:ascii="Times New Roman" w:hAnsi="Times New Roman" w:cs="Times New Roman"/>
          <w:color w:val="222222"/>
          <w:sz w:val="24"/>
          <w:szCs w:val="24"/>
          <w:shd w:val="clear" w:color="auto" w:fill="FFFFFF"/>
        </w:rPr>
        <w:t xml:space="preserve">, </w:t>
      </w:r>
      <w:r w:rsidR="001E5B31" w:rsidRPr="001E5B31">
        <w:rPr>
          <w:rFonts w:ascii="Times New Roman" w:hAnsi="Times New Roman" w:cs="Times New Roman"/>
          <w:color w:val="222222"/>
          <w:sz w:val="24"/>
          <w:szCs w:val="24"/>
          <w:shd w:val="clear" w:color="auto" w:fill="FFFFFF"/>
        </w:rPr>
        <w:t xml:space="preserve">2016). </w:t>
      </w:r>
      <w:r w:rsidRPr="001E5B31">
        <w:rPr>
          <w:rFonts w:ascii="Times New Roman" w:hAnsi="Times New Roman" w:cs="Times New Roman"/>
          <w:sz w:val="24"/>
          <w:szCs w:val="24"/>
        </w:rPr>
        <w:t xml:space="preserve"> Outsourced Human Resource Managers are charged with the responsibility of hiring labor for the firm, and they usually do this better than the inside expertise as there are clear and strict guidelines that direct them on their duties. At the end of the process, the best employees will be recruited and will ensure success throughout. The outsourced Human Resource managers will ensure that they bring in talented individuals into the firm and will manage those talents in different areas of specialization to ensure that the </w:t>
      </w:r>
      <w:r w:rsidR="00E32207" w:rsidRPr="001E5B31">
        <w:rPr>
          <w:rFonts w:ascii="Times New Roman" w:hAnsi="Times New Roman" w:cs="Times New Roman"/>
          <w:sz w:val="24"/>
          <w:szCs w:val="24"/>
        </w:rPr>
        <w:t xml:space="preserve">firm gets the best out of the hired specialists. </w:t>
      </w:r>
    </w:p>
    <w:p w:rsidR="00E32207" w:rsidRPr="001E5B31" w:rsidRDefault="001E5B31" w:rsidP="001E5B31">
      <w:pPr>
        <w:spacing w:line="480" w:lineRule="auto"/>
        <w:ind w:firstLine="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As </w:t>
      </w:r>
      <w:proofErr w:type="spellStart"/>
      <w:r>
        <w:rPr>
          <w:rFonts w:ascii="Times New Roman" w:hAnsi="Times New Roman" w:cs="Times New Roman"/>
          <w:color w:val="222222"/>
          <w:sz w:val="24"/>
          <w:szCs w:val="24"/>
          <w:shd w:val="clear" w:color="auto" w:fill="FFFFFF"/>
        </w:rPr>
        <w:t>Savino</w:t>
      </w:r>
      <w:proofErr w:type="spellEnd"/>
      <w:r>
        <w:rPr>
          <w:rFonts w:ascii="Times New Roman" w:hAnsi="Times New Roman" w:cs="Times New Roman"/>
          <w:color w:val="222222"/>
          <w:sz w:val="24"/>
          <w:szCs w:val="24"/>
          <w:shd w:val="clear" w:color="auto" w:fill="FFFFFF"/>
        </w:rPr>
        <w:t xml:space="preserve"> (2016) affirms,</w:t>
      </w:r>
      <w:r w:rsidRPr="001E5B31">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t</w:t>
      </w:r>
      <w:r w:rsidR="00D62C9F" w:rsidRPr="001E5B31">
        <w:rPr>
          <w:rFonts w:ascii="Times New Roman" w:hAnsi="Times New Roman" w:cs="Times New Roman"/>
          <w:sz w:val="24"/>
          <w:szCs w:val="24"/>
        </w:rPr>
        <w:t xml:space="preserve">he best way to carry out successful labor recruitment for a multinational firm is to involve external recruiting personnel.  </w:t>
      </w:r>
      <w:r w:rsidR="00275A36" w:rsidRPr="001E5B31">
        <w:rPr>
          <w:rFonts w:ascii="Times New Roman" w:hAnsi="Times New Roman" w:cs="Times New Roman"/>
          <w:sz w:val="24"/>
          <w:szCs w:val="24"/>
        </w:rPr>
        <w:t>When the best competencies are recruited into the firm, competitive advantaged will be maintained there will be nothing to interfere with the firms business and profits.  Though tasking an external body to do recruitment is beneficial, when this team fails to perform their duties as expected can cost the firm dearly. Further, there can be disputes between the internal and external environments of the business organization.</w:t>
      </w:r>
    </w:p>
    <w:p w:rsidR="00275A36" w:rsidRPr="001E5B31" w:rsidRDefault="00D62C9F" w:rsidP="001E5B31">
      <w:pPr>
        <w:spacing w:line="480" w:lineRule="auto"/>
        <w:ind w:firstLine="720"/>
        <w:jc w:val="both"/>
        <w:rPr>
          <w:rFonts w:ascii="Times New Roman" w:hAnsi="Times New Roman" w:cs="Times New Roman"/>
          <w:sz w:val="24"/>
          <w:szCs w:val="24"/>
        </w:rPr>
      </w:pPr>
      <w:r w:rsidRPr="001E5B31">
        <w:rPr>
          <w:rFonts w:ascii="Times New Roman" w:hAnsi="Times New Roman" w:cs="Times New Roman"/>
          <w:sz w:val="24"/>
          <w:szCs w:val="24"/>
        </w:rPr>
        <w:t xml:space="preserve">To sum up, therefore, the practice of outsourcing labor should be embraced by all multinational business as it results in a lot of benefits. Some </w:t>
      </w:r>
      <w:proofErr w:type="gramStart"/>
      <w:r w:rsidRPr="001E5B31">
        <w:rPr>
          <w:rFonts w:ascii="Times New Roman" w:hAnsi="Times New Roman" w:cs="Times New Roman"/>
          <w:sz w:val="24"/>
          <w:szCs w:val="24"/>
        </w:rPr>
        <w:t>researcher claim</w:t>
      </w:r>
      <w:proofErr w:type="gramEnd"/>
      <w:r w:rsidRPr="001E5B31">
        <w:rPr>
          <w:rFonts w:ascii="Times New Roman" w:hAnsi="Times New Roman" w:cs="Times New Roman"/>
          <w:sz w:val="24"/>
          <w:szCs w:val="24"/>
        </w:rPr>
        <w:t xml:space="preserve"> that outsourcing Human resource may overrule the need for Human resource personnel; it may not be true as this external exp</w:t>
      </w:r>
      <w:r w:rsidR="00A27D7F" w:rsidRPr="001E5B31">
        <w:rPr>
          <w:rFonts w:ascii="Times New Roman" w:hAnsi="Times New Roman" w:cs="Times New Roman"/>
          <w:sz w:val="24"/>
          <w:szCs w:val="24"/>
        </w:rPr>
        <w:t>ertise are utilized for a limited period of time.</w:t>
      </w:r>
    </w:p>
    <w:p w:rsidR="00855AD3" w:rsidRPr="001E5B31" w:rsidRDefault="00855AD3" w:rsidP="001E5B31">
      <w:pPr>
        <w:pStyle w:val="ListParagraph"/>
        <w:spacing w:line="480" w:lineRule="auto"/>
        <w:jc w:val="both"/>
        <w:rPr>
          <w:rFonts w:ascii="Times New Roman" w:hAnsi="Times New Roman" w:cs="Times New Roman"/>
          <w:sz w:val="24"/>
          <w:szCs w:val="24"/>
        </w:rPr>
      </w:pPr>
    </w:p>
    <w:p w:rsidR="001E5B31" w:rsidRDefault="001E5B31" w:rsidP="001E5B3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1E5B31" w:rsidRPr="001E5B31" w:rsidRDefault="001E5B31" w:rsidP="001E5B31">
      <w:pPr>
        <w:spacing w:line="480" w:lineRule="auto"/>
        <w:jc w:val="center"/>
        <w:rPr>
          <w:rFonts w:ascii="Times New Roman" w:hAnsi="Times New Roman" w:cs="Times New Roman"/>
          <w:color w:val="222222"/>
          <w:sz w:val="24"/>
          <w:szCs w:val="24"/>
          <w:shd w:val="clear" w:color="auto" w:fill="FFFFFF"/>
        </w:rPr>
      </w:pPr>
      <w:proofErr w:type="spellStart"/>
      <w:proofErr w:type="gramStart"/>
      <w:r w:rsidRPr="001E5B31">
        <w:rPr>
          <w:rFonts w:ascii="Times New Roman" w:hAnsi="Times New Roman" w:cs="Times New Roman"/>
          <w:color w:val="222222"/>
          <w:sz w:val="24"/>
          <w:szCs w:val="24"/>
          <w:shd w:val="clear" w:color="auto" w:fill="FFFFFF"/>
        </w:rPr>
        <w:t>Görg</w:t>
      </w:r>
      <w:proofErr w:type="spellEnd"/>
      <w:r w:rsidRPr="001E5B31">
        <w:rPr>
          <w:rFonts w:ascii="Times New Roman" w:hAnsi="Times New Roman" w:cs="Times New Roman"/>
          <w:color w:val="222222"/>
          <w:sz w:val="24"/>
          <w:szCs w:val="24"/>
          <w:shd w:val="clear" w:color="auto" w:fill="FFFFFF"/>
        </w:rPr>
        <w:t xml:space="preserve">, H., Hanley, A., &amp; </w:t>
      </w:r>
      <w:proofErr w:type="spellStart"/>
      <w:r w:rsidRPr="001E5B31">
        <w:rPr>
          <w:rFonts w:ascii="Times New Roman" w:hAnsi="Times New Roman" w:cs="Times New Roman"/>
          <w:color w:val="222222"/>
          <w:sz w:val="24"/>
          <w:szCs w:val="24"/>
          <w:shd w:val="clear" w:color="auto" w:fill="FFFFFF"/>
        </w:rPr>
        <w:t>Strobl</w:t>
      </w:r>
      <w:proofErr w:type="spellEnd"/>
      <w:r w:rsidRPr="001E5B31">
        <w:rPr>
          <w:rFonts w:ascii="Times New Roman" w:hAnsi="Times New Roman" w:cs="Times New Roman"/>
          <w:color w:val="222222"/>
          <w:sz w:val="24"/>
          <w:szCs w:val="24"/>
          <w:shd w:val="clear" w:color="auto" w:fill="FFFFFF"/>
        </w:rPr>
        <w:t>, E. (2008).</w:t>
      </w:r>
      <w:proofErr w:type="gramEnd"/>
      <w:r w:rsidRPr="001E5B31">
        <w:rPr>
          <w:rFonts w:ascii="Times New Roman" w:hAnsi="Times New Roman" w:cs="Times New Roman"/>
          <w:color w:val="222222"/>
          <w:sz w:val="24"/>
          <w:szCs w:val="24"/>
          <w:shd w:val="clear" w:color="auto" w:fill="FFFFFF"/>
        </w:rPr>
        <w:t xml:space="preserve"> Productivity effects of international outsourcing: evidence from plant</w:t>
      </w:r>
      <w:r w:rsidRPr="001E5B31">
        <w:rPr>
          <w:rFonts w:ascii="Cambria Math" w:hAnsi="Cambria Math" w:cs="Cambria Math"/>
          <w:color w:val="222222"/>
          <w:sz w:val="24"/>
          <w:szCs w:val="24"/>
          <w:shd w:val="clear" w:color="auto" w:fill="FFFFFF"/>
        </w:rPr>
        <w:t>‐</w:t>
      </w:r>
      <w:r w:rsidRPr="001E5B31">
        <w:rPr>
          <w:rFonts w:ascii="Times New Roman" w:hAnsi="Times New Roman" w:cs="Times New Roman"/>
          <w:color w:val="222222"/>
          <w:sz w:val="24"/>
          <w:szCs w:val="24"/>
          <w:shd w:val="clear" w:color="auto" w:fill="FFFFFF"/>
        </w:rPr>
        <w:t>level data. </w:t>
      </w:r>
      <w:proofErr w:type="gramStart"/>
      <w:r w:rsidRPr="001E5B31">
        <w:rPr>
          <w:rFonts w:ascii="Times New Roman" w:hAnsi="Times New Roman" w:cs="Times New Roman"/>
          <w:i/>
          <w:iCs/>
          <w:color w:val="222222"/>
          <w:sz w:val="24"/>
          <w:szCs w:val="24"/>
          <w:shd w:val="clear" w:color="auto" w:fill="FFFFFF"/>
        </w:rPr>
        <w:t xml:space="preserve">Canadian Journal of Economics/Revue </w:t>
      </w:r>
      <w:proofErr w:type="spellStart"/>
      <w:r w:rsidRPr="001E5B31">
        <w:rPr>
          <w:rFonts w:ascii="Times New Roman" w:hAnsi="Times New Roman" w:cs="Times New Roman"/>
          <w:i/>
          <w:iCs/>
          <w:color w:val="222222"/>
          <w:sz w:val="24"/>
          <w:szCs w:val="24"/>
          <w:shd w:val="clear" w:color="auto" w:fill="FFFFFF"/>
        </w:rPr>
        <w:t>canadienne</w:t>
      </w:r>
      <w:proofErr w:type="spellEnd"/>
      <w:r w:rsidRPr="001E5B31">
        <w:rPr>
          <w:rFonts w:ascii="Times New Roman" w:hAnsi="Times New Roman" w:cs="Times New Roman"/>
          <w:i/>
          <w:iCs/>
          <w:color w:val="222222"/>
          <w:sz w:val="24"/>
          <w:szCs w:val="24"/>
          <w:shd w:val="clear" w:color="auto" w:fill="FFFFFF"/>
        </w:rPr>
        <w:t xml:space="preserve"> </w:t>
      </w:r>
      <w:proofErr w:type="spellStart"/>
      <w:r w:rsidRPr="001E5B31">
        <w:rPr>
          <w:rFonts w:ascii="Times New Roman" w:hAnsi="Times New Roman" w:cs="Times New Roman"/>
          <w:i/>
          <w:iCs/>
          <w:color w:val="222222"/>
          <w:sz w:val="24"/>
          <w:szCs w:val="24"/>
          <w:shd w:val="clear" w:color="auto" w:fill="FFFFFF"/>
        </w:rPr>
        <w:t>d'économique</w:t>
      </w:r>
      <w:proofErr w:type="spellEnd"/>
      <w:r w:rsidRPr="001E5B31">
        <w:rPr>
          <w:rFonts w:ascii="Times New Roman" w:hAnsi="Times New Roman" w:cs="Times New Roman"/>
          <w:color w:val="222222"/>
          <w:sz w:val="24"/>
          <w:szCs w:val="24"/>
          <w:shd w:val="clear" w:color="auto" w:fill="FFFFFF"/>
        </w:rPr>
        <w:t>, </w:t>
      </w:r>
      <w:r w:rsidRPr="001E5B31">
        <w:rPr>
          <w:rFonts w:ascii="Times New Roman" w:hAnsi="Times New Roman" w:cs="Times New Roman"/>
          <w:i/>
          <w:iCs/>
          <w:color w:val="222222"/>
          <w:sz w:val="24"/>
          <w:szCs w:val="24"/>
          <w:shd w:val="clear" w:color="auto" w:fill="FFFFFF"/>
        </w:rPr>
        <w:t>41</w:t>
      </w:r>
      <w:r w:rsidRPr="001E5B31">
        <w:rPr>
          <w:rFonts w:ascii="Times New Roman" w:hAnsi="Times New Roman" w:cs="Times New Roman"/>
          <w:color w:val="222222"/>
          <w:sz w:val="24"/>
          <w:szCs w:val="24"/>
          <w:shd w:val="clear" w:color="auto" w:fill="FFFFFF"/>
        </w:rPr>
        <w:t>(2), 670-688.</w:t>
      </w:r>
      <w:proofErr w:type="gramEnd"/>
    </w:p>
    <w:p w:rsidR="001E5B31" w:rsidRPr="001E5B31" w:rsidRDefault="001E5B31" w:rsidP="001E5B31">
      <w:pPr>
        <w:spacing w:line="480" w:lineRule="auto"/>
        <w:jc w:val="center"/>
        <w:rPr>
          <w:rFonts w:ascii="Times New Roman" w:hAnsi="Times New Roman" w:cs="Times New Roman"/>
          <w:color w:val="222222"/>
          <w:sz w:val="24"/>
          <w:szCs w:val="24"/>
          <w:shd w:val="clear" w:color="auto" w:fill="FFFFFF"/>
        </w:rPr>
      </w:pPr>
      <w:proofErr w:type="spellStart"/>
      <w:proofErr w:type="gramStart"/>
      <w:r w:rsidRPr="001E5B31">
        <w:rPr>
          <w:rFonts w:ascii="Times New Roman" w:hAnsi="Times New Roman" w:cs="Times New Roman"/>
          <w:color w:val="222222"/>
          <w:sz w:val="24"/>
          <w:szCs w:val="24"/>
          <w:shd w:val="clear" w:color="auto" w:fill="FFFFFF"/>
        </w:rPr>
        <w:t>Savino</w:t>
      </w:r>
      <w:proofErr w:type="spellEnd"/>
      <w:r w:rsidRPr="001E5B31">
        <w:rPr>
          <w:rFonts w:ascii="Times New Roman" w:hAnsi="Times New Roman" w:cs="Times New Roman"/>
          <w:color w:val="222222"/>
          <w:sz w:val="24"/>
          <w:szCs w:val="24"/>
          <w:shd w:val="clear" w:color="auto" w:fill="FFFFFF"/>
        </w:rPr>
        <w:t>, D. M. (2016).</w:t>
      </w:r>
      <w:proofErr w:type="gramEnd"/>
      <w:r w:rsidRPr="001E5B31">
        <w:rPr>
          <w:rFonts w:ascii="Times New Roman" w:hAnsi="Times New Roman" w:cs="Times New Roman"/>
          <w:color w:val="222222"/>
          <w:sz w:val="24"/>
          <w:szCs w:val="24"/>
          <w:shd w:val="clear" w:color="auto" w:fill="FFFFFF"/>
        </w:rPr>
        <w:t xml:space="preserve"> </w:t>
      </w:r>
      <w:proofErr w:type="gramStart"/>
      <w:r w:rsidRPr="001E5B31">
        <w:rPr>
          <w:rFonts w:ascii="Times New Roman" w:hAnsi="Times New Roman" w:cs="Times New Roman"/>
          <w:color w:val="222222"/>
          <w:sz w:val="24"/>
          <w:szCs w:val="24"/>
          <w:shd w:val="clear" w:color="auto" w:fill="FFFFFF"/>
        </w:rPr>
        <w:t>Assessing the effectiveness of outsourcing human resources recruiting.</w:t>
      </w:r>
      <w:proofErr w:type="gramEnd"/>
      <w:r w:rsidRPr="001E5B31">
        <w:rPr>
          <w:rFonts w:ascii="Times New Roman" w:hAnsi="Times New Roman" w:cs="Times New Roman"/>
          <w:color w:val="222222"/>
          <w:sz w:val="24"/>
          <w:szCs w:val="24"/>
          <w:shd w:val="clear" w:color="auto" w:fill="FFFFFF"/>
        </w:rPr>
        <w:t> </w:t>
      </w:r>
      <w:proofErr w:type="gramStart"/>
      <w:r w:rsidRPr="001E5B31">
        <w:rPr>
          <w:rFonts w:ascii="Times New Roman" w:hAnsi="Times New Roman" w:cs="Times New Roman"/>
          <w:i/>
          <w:iCs/>
          <w:color w:val="222222"/>
          <w:sz w:val="24"/>
          <w:szCs w:val="24"/>
          <w:shd w:val="clear" w:color="auto" w:fill="FFFFFF"/>
        </w:rPr>
        <w:t>American Journal of Management</w:t>
      </w:r>
      <w:r w:rsidRPr="001E5B31">
        <w:rPr>
          <w:rFonts w:ascii="Times New Roman" w:hAnsi="Times New Roman" w:cs="Times New Roman"/>
          <w:color w:val="222222"/>
          <w:sz w:val="24"/>
          <w:szCs w:val="24"/>
          <w:shd w:val="clear" w:color="auto" w:fill="FFFFFF"/>
        </w:rPr>
        <w:t>, </w:t>
      </w:r>
      <w:r w:rsidRPr="001E5B31">
        <w:rPr>
          <w:rFonts w:ascii="Times New Roman" w:hAnsi="Times New Roman" w:cs="Times New Roman"/>
          <w:i/>
          <w:iCs/>
          <w:color w:val="222222"/>
          <w:sz w:val="24"/>
          <w:szCs w:val="24"/>
          <w:shd w:val="clear" w:color="auto" w:fill="FFFFFF"/>
        </w:rPr>
        <w:t>16</w:t>
      </w:r>
      <w:r w:rsidRPr="001E5B31">
        <w:rPr>
          <w:rFonts w:ascii="Times New Roman" w:hAnsi="Times New Roman" w:cs="Times New Roman"/>
          <w:color w:val="222222"/>
          <w:sz w:val="24"/>
          <w:szCs w:val="24"/>
          <w:shd w:val="clear" w:color="auto" w:fill="FFFFFF"/>
        </w:rPr>
        <w:t>(2), 17.</w:t>
      </w:r>
      <w:proofErr w:type="gramEnd"/>
    </w:p>
    <w:p w:rsidR="001E5B31" w:rsidRPr="001E5B31" w:rsidRDefault="001E5B31" w:rsidP="00A27D7F"/>
    <w:p w:rsidR="00855AD3" w:rsidRDefault="00855AD3" w:rsidP="00286147"/>
    <w:sectPr w:rsidR="00855AD3" w:rsidSect="00A27D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59B" w:rsidRDefault="0066759B" w:rsidP="00A27D7F">
      <w:pPr>
        <w:spacing w:after="0" w:line="240" w:lineRule="auto"/>
      </w:pPr>
      <w:r>
        <w:separator/>
      </w:r>
    </w:p>
  </w:endnote>
  <w:endnote w:type="continuationSeparator" w:id="0">
    <w:p w:rsidR="0066759B" w:rsidRDefault="0066759B" w:rsidP="00A27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59B" w:rsidRDefault="0066759B" w:rsidP="00A27D7F">
      <w:pPr>
        <w:spacing w:after="0" w:line="240" w:lineRule="auto"/>
      </w:pPr>
      <w:r>
        <w:separator/>
      </w:r>
    </w:p>
  </w:footnote>
  <w:footnote w:type="continuationSeparator" w:id="0">
    <w:p w:rsidR="0066759B" w:rsidRDefault="0066759B" w:rsidP="00A27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21921994"/>
      <w:docPartObj>
        <w:docPartGallery w:val="Page Numbers (Top of Page)"/>
        <w:docPartUnique/>
      </w:docPartObj>
    </w:sdtPr>
    <w:sdtEndPr>
      <w:rPr>
        <w:noProof/>
      </w:rPr>
    </w:sdtEndPr>
    <w:sdtContent>
      <w:p w:rsidR="00A27D7F" w:rsidRPr="00A27D7F" w:rsidRDefault="00A27D7F" w:rsidP="00A27D7F">
        <w:pPr>
          <w:pStyle w:val="Header"/>
          <w:spacing w:line="480" w:lineRule="auto"/>
          <w:rPr>
            <w:rFonts w:ascii="Times New Roman" w:hAnsi="Times New Roman" w:cs="Times New Roman"/>
            <w:sz w:val="24"/>
            <w:szCs w:val="24"/>
          </w:rPr>
        </w:pPr>
        <w:r w:rsidRPr="00A27D7F">
          <w:rPr>
            <w:rFonts w:ascii="Times New Roman" w:hAnsi="Times New Roman" w:cs="Times New Roman"/>
            <w:sz w:val="24"/>
            <w:szCs w:val="24"/>
          </w:rPr>
          <w:t>Effectiveness of Outsourced Human Resource</w:t>
        </w:r>
        <w:r>
          <w:rPr>
            <w:rFonts w:ascii="Times New Roman" w:hAnsi="Times New Roman" w:cs="Times New Roman"/>
            <w:sz w:val="24"/>
            <w:szCs w:val="24"/>
          </w:rPr>
          <w:tab/>
        </w:r>
        <w:r>
          <w:rPr>
            <w:rFonts w:ascii="Times New Roman" w:hAnsi="Times New Roman" w:cs="Times New Roman"/>
            <w:sz w:val="24"/>
            <w:szCs w:val="24"/>
          </w:rPr>
          <w:tab/>
        </w:r>
        <w:r w:rsidRPr="00A27D7F">
          <w:rPr>
            <w:rFonts w:ascii="Times New Roman" w:hAnsi="Times New Roman" w:cs="Times New Roman"/>
            <w:sz w:val="24"/>
            <w:szCs w:val="24"/>
          </w:rPr>
          <w:t xml:space="preserve"> </w:t>
        </w:r>
        <w:r w:rsidRPr="00A27D7F">
          <w:rPr>
            <w:rFonts w:ascii="Times New Roman" w:hAnsi="Times New Roman" w:cs="Times New Roman"/>
            <w:sz w:val="24"/>
            <w:szCs w:val="24"/>
          </w:rPr>
          <w:fldChar w:fldCharType="begin"/>
        </w:r>
        <w:r w:rsidRPr="00A27D7F">
          <w:rPr>
            <w:rFonts w:ascii="Times New Roman" w:hAnsi="Times New Roman" w:cs="Times New Roman"/>
            <w:sz w:val="24"/>
            <w:szCs w:val="24"/>
          </w:rPr>
          <w:instrText xml:space="preserve"> PAGE   \* MERGEFORMAT </w:instrText>
        </w:r>
        <w:r w:rsidRPr="00A27D7F">
          <w:rPr>
            <w:rFonts w:ascii="Times New Roman" w:hAnsi="Times New Roman" w:cs="Times New Roman"/>
            <w:sz w:val="24"/>
            <w:szCs w:val="24"/>
          </w:rPr>
          <w:fldChar w:fldCharType="separate"/>
        </w:r>
        <w:r w:rsidR="00E07D14">
          <w:rPr>
            <w:rFonts w:ascii="Times New Roman" w:hAnsi="Times New Roman" w:cs="Times New Roman"/>
            <w:noProof/>
            <w:sz w:val="24"/>
            <w:szCs w:val="24"/>
          </w:rPr>
          <w:t>4</w:t>
        </w:r>
        <w:r w:rsidRPr="00A27D7F">
          <w:rPr>
            <w:rFonts w:ascii="Times New Roman" w:hAnsi="Times New Roman" w:cs="Times New Roman"/>
            <w:noProof/>
            <w:sz w:val="24"/>
            <w:szCs w:val="24"/>
          </w:rPr>
          <w:fldChar w:fldCharType="end"/>
        </w:r>
      </w:p>
    </w:sdtContent>
  </w:sdt>
  <w:p w:rsidR="00A27D7F" w:rsidRDefault="00A27D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D7F" w:rsidRPr="00A27D7F" w:rsidRDefault="00A27D7F" w:rsidP="00A27D7F">
    <w:pPr>
      <w:pStyle w:val="Header"/>
      <w:spacing w:line="480" w:lineRule="auto"/>
      <w:rPr>
        <w:rFonts w:ascii="Times New Roman" w:hAnsi="Times New Roman" w:cs="Times New Roman"/>
        <w:sz w:val="24"/>
        <w:szCs w:val="24"/>
      </w:rPr>
    </w:pPr>
    <w:r w:rsidRPr="00A27D7F">
      <w:rPr>
        <w:rFonts w:ascii="Times New Roman" w:hAnsi="Times New Roman" w:cs="Times New Roman"/>
        <w:sz w:val="24"/>
        <w:szCs w:val="24"/>
      </w:rPr>
      <w:t>Running Head: EFFECTIVENESS OF OUTSOURCED HUMAN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47203"/>
    <w:multiLevelType w:val="hybridMultilevel"/>
    <w:tmpl w:val="BCA23F9C"/>
    <w:lvl w:ilvl="0" w:tplc="3B26A63E">
      <w:start w:val="1"/>
      <w:numFmt w:val="decimal"/>
      <w:lvlText w:val="%1."/>
      <w:lvlJc w:val="left"/>
      <w:pPr>
        <w:ind w:left="720" w:hanging="360"/>
      </w:pPr>
      <w:rPr>
        <w:rFonts w:hint="default"/>
      </w:rPr>
    </w:lvl>
    <w:lvl w:ilvl="1" w:tplc="3B3A77B8" w:tentative="1">
      <w:start w:val="1"/>
      <w:numFmt w:val="lowerLetter"/>
      <w:lvlText w:val="%2."/>
      <w:lvlJc w:val="left"/>
      <w:pPr>
        <w:ind w:left="1440" w:hanging="360"/>
      </w:pPr>
    </w:lvl>
    <w:lvl w:ilvl="2" w:tplc="5DE0C38E" w:tentative="1">
      <w:start w:val="1"/>
      <w:numFmt w:val="lowerRoman"/>
      <w:lvlText w:val="%3."/>
      <w:lvlJc w:val="right"/>
      <w:pPr>
        <w:ind w:left="2160" w:hanging="180"/>
      </w:pPr>
    </w:lvl>
    <w:lvl w:ilvl="3" w:tplc="D3C6F800" w:tentative="1">
      <w:start w:val="1"/>
      <w:numFmt w:val="decimal"/>
      <w:lvlText w:val="%4."/>
      <w:lvlJc w:val="left"/>
      <w:pPr>
        <w:ind w:left="2880" w:hanging="360"/>
      </w:pPr>
    </w:lvl>
    <w:lvl w:ilvl="4" w:tplc="AC20EDBE" w:tentative="1">
      <w:start w:val="1"/>
      <w:numFmt w:val="lowerLetter"/>
      <w:lvlText w:val="%5."/>
      <w:lvlJc w:val="left"/>
      <w:pPr>
        <w:ind w:left="3600" w:hanging="360"/>
      </w:pPr>
    </w:lvl>
    <w:lvl w:ilvl="5" w:tplc="30D6D952" w:tentative="1">
      <w:start w:val="1"/>
      <w:numFmt w:val="lowerRoman"/>
      <w:lvlText w:val="%6."/>
      <w:lvlJc w:val="right"/>
      <w:pPr>
        <w:ind w:left="4320" w:hanging="180"/>
      </w:pPr>
    </w:lvl>
    <w:lvl w:ilvl="6" w:tplc="C5AA9BD6" w:tentative="1">
      <w:start w:val="1"/>
      <w:numFmt w:val="decimal"/>
      <w:lvlText w:val="%7."/>
      <w:lvlJc w:val="left"/>
      <w:pPr>
        <w:ind w:left="5040" w:hanging="360"/>
      </w:pPr>
    </w:lvl>
    <w:lvl w:ilvl="7" w:tplc="060A021C" w:tentative="1">
      <w:start w:val="1"/>
      <w:numFmt w:val="lowerLetter"/>
      <w:lvlText w:val="%8."/>
      <w:lvlJc w:val="left"/>
      <w:pPr>
        <w:ind w:left="5760" w:hanging="360"/>
      </w:pPr>
    </w:lvl>
    <w:lvl w:ilvl="8" w:tplc="6C2AE614" w:tentative="1">
      <w:start w:val="1"/>
      <w:numFmt w:val="lowerRoman"/>
      <w:lvlText w:val="%9."/>
      <w:lvlJc w:val="right"/>
      <w:pPr>
        <w:ind w:left="6480" w:hanging="180"/>
      </w:pPr>
    </w:lvl>
  </w:abstractNum>
  <w:abstractNum w:abstractNumId="1">
    <w:nsid w:val="67BE2ACE"/>
    <w:multiLevelType w:val="hybridMultilevel"/>
    <w:tmpl w:val="3982A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AD3"/>
    <w:rsid w:val="00115A29"/>
    <w:rsid w:val="001E5B31"/>
    <w:rsid w:val="00275A36"/>
    <w:rsid w:val="00286147"/>
    <w:rsid w:val="002A179F"/>
    <w:rsid w:val="003438CF"/>
    <w:rsid w:val="003A0CE9"/>
    <w:rsid w:val="004E4B84"/>
    <w:rsid w:val="0058578A"/>
    <w:rsid w:val="0066759B"/>
    <w:rsid w:val="008259C5"/>
    <w:rsid w:val="00855AD3"/>
    <w:rsid w:val="00A27D7F"/>
    <w:rsid w:val="00A30F4F"/>
    <w:rsid w:val="00BE2218"/>
    <w:rsid w:val="00CE787C"/>
    <w:rsid w:val="00D62C9F"/>
    <w:rsid w:val="00E07D14"/>
    <w:rsid w:val="00E32207"/>
    <w:rsid w:val="00F83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AD3"/>
    <w:pPr>
      <w:ind w:left="720"/>
      <w:contextualSpacing/>
    </w:pPr>
  </w:style>
  <w:style w:type="paragraph" w:styleId="Header">
    <w:name w:val="header"/>
    <w:basedOn w:val="Normal"/>
    <w:link w:val="HeaderChar"/>
    <w:uiPriority w:val="99"/>
    <w:unhideWhenUsed/>
    <w:rsid w:val="00A27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D7F"/>
  </w:style>
  <w:style w:type="paragraph" w:styleId="Footer">
    <w:name w:val="footer"/>
    <w:basedOn w:val="Normal"/>
    <w:link w:val="FooterChar"/>
    <w:uiPriority w:val="99"/>
    <w:unhideWhenUsed/>
    <w:rsid w:val="00A27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D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AD3"/>
    <w:pPr>
      <w:ind w:left="720"/>
      <w:contextualSpacing/>
    </w:pPr>
  </w:style>
  <w:style w:type="paragraph" w:styleId="Header">
    <w:name w:val="header"/>
    <w:basedOn w:val="Normal"/>
    <w:link w:val="HeaderChar"/>
    <w:uiPriority w:val="99"/>
    <w:unhideWhenUsed/>
    <w:rsid w:val="00A27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D7F"/>
  </w:style>
  <w:style w:type="paragraph" w:styleId="Footer">
    <w:name w:val="footer"/>
    <w:basedOn w:val="Normal"/>
    <w:link w:val="FooterChar"/>
    <w:uiPriority w:val="99"/>
    <w:unhideWhenUsed/>
    <w:rsid w:val="00A27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2019-04-22T18:17:00Z</dcterms:created>
  <dcterms:modified xsi:type="dcterms:W3CDTF">2019-04-22T18:17:00Z</dcterms:modified>
</cp:coreProperties>
</file>